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16AB" w14:textId="52C5655B" w:rsidR="00525B81" w:rsidRPr="009A77C9" w:rsidRDefault="00BE6509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BEA777F" wp14:editId="4C98200E">
            <wp:simplePos x="0" y="0"/>
            <wp:positionH relativeFrom="column">
              <wp:posOffset>4676775</wp:posOffset>
            </wp:positionH>
            <wp:positionV relativeFrom="paragraph">
              <wp:posOffset>-647700</wp:posOffset>
            </wp:positionV>
            <wp:extent cx="990600" cy="1229316"/>
            <wp:effectExtent l="0" t="0" r="0" b="9525"/>
            <wp:wrapNone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946E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2DFE38E6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0CD9897A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5E245" wp14:editId="776671DD">
                <wp:simplePos x="0" y="0"/>
                <wp:positionH relativeFrom="column">
                  <wp:posOffset>4145280</wp:posOffset>
                </wp:positionH>
                <wp:positionV relativeFrom="paragraph">
                  <wp:posOffset>150495</wp:posOffset>
                </wp:positionV>
                <wp:extent cx="2057400" cy="7334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DD4E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25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Third Avenue</w:t>
                                </w:r>
                              </w:smartTag>
                            </w:smartTag>
                          </w:p>
                          <w:p w14:paraId="794AD9B1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Woodbridge</w:t>
                                </w:r>
                              </w:smartTag>
                              <w:r w:rsidRPr="00793EB7">
                                <w:rPr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 6056</w:t>
                            </w:r>
                          </w:p>
                          <w:p w14:paraId="478E4B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Phone: 6274 0300</w:t>
                            </w:r>
                          </w:p>
                          <w:p w14:paraId="38FD90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Fax: 6274 0395</w:t>
                            </w:r>
                          </w:p>
                          <w:p w14:paraId="72A7A4FD" w14:textId="77777777" w:rsidR="00A12ADB" w:rsidRPr="00793EB7" w:rsidRDefault="00454FC3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A12ADB" w:rsidRPr="00793EB7">
                                <w:rPr>
                                  <w:rStyle w:val="Hyperlink"/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>GovernorStirling.SHS@education.wa.edu.au</w:t>
                              </w:r>
                            </w:hyperlink>
                          </w:p>
                          <w:p w14:paraId="24716C6E" w14:textId="77777777" w:rsidR="00A12ADB" w:rsidRPr="002D4B96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www.govo.wa.edu.au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25E2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4pt;margin-top:11.85pt;width:16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O8QEAAMYDAAAOAAAAZHJzL2Uyb0RvYy54bWysU9tu2zAMfR+wfxD0vthJk6Uz4hRdiw4D&#10;um5Auw9gZDkWZosapcTOvn6UnGbp+jbsRRAvOjw8pFZXQ9eKvSZv0JZyOsml0FZhZey2lN+f7t5d&#10;SuED2ApatLqUB+3l1frtm1XvCj3DBttKk2AQ64velbIJwRVZ5lWjO/ATdNpysEbqILBJ26wi6Bm9&#10;a7NZnr/PeqTKESrtPXtvx6BcJ/y61ip8rWuvg2hLydxCOimdm3hm6xUUWwLXGHWkAf/AogNjuegJ&#10;6hYCiB2ZV1CdUYQe6zBR2GVY10bp1AN3M83/6uaxAadTLyyOdyeZ/P+DVQ/7byRMxbOTwkLHI3rS&#10;QxAfcRCXUZ3e+YKTHh2nhYHdMTN26t09qh9eWLxpwG71NRH2jYaK2U3jy+zs6YjjI8im/4IVl4Fd&#10;wAQ01NRFQBZDMDpP6XCaTKSi2DnLF8t5ziHFseXFxXy2SCWgeH7tyIdPGjsRL6UknnxCh/29D5EN&#10;FM8psZjFO9O2afqtfeHgxOhJ7CPhkXoYNsNRjQ1WB+6DcFwmXn6+NEi/pOh5kUrpf+6AtBTtZ8ta&#10;fJjO53HzkjFfLGds0Hlkcx4BqxiqlEGK8XoTxm3dOTLbhiuN6lu8Zv1qk1qLQo+sjrx5WVLHx8WO&#10;23hup6w/32/9GwAA//8DAFBLAwQUAAYACAAAACEAxcrfJ94AAAAKAQAADwAAAGRycy9kb3ducmV2&#10;LnhtbEyPwU7DMAyG70h7h8hI3FhCxzpamk4IxBW0DZC4ZY3XVmucqsnW8vaYEzva/vT7+4v15Dpx&#10;xiG0njTczRUIpMrblmoNH7vX2wcQIRqypvOEGn4wwLqcXRUmt36kDZ63sRYcQiE3GpoY+1zKUDXo&#10;TJj7HolvBz84E3kcamkHM3K462SiVCqdaYk/NKbH5war4/bkNHy+Hb6/7tV7/eKW/egnJcllUuub&#10;6+npEUTEKf7D8KfP6lCy096fyAbRaUiXCatHDcliBYKBbJXyYs/kIktAloW8rFD+AgAA//8DAFBL&#10;AQItABQABgAIAAAAIQC2gziS/gAAAOEBAAATAAAAAAAAAAAAAAAAAAAAAABbQ29udGVudF9UeXBl&#10;c10ueG1sUEsBAi0AFAAGAAgAAAAhADj9If/WAAAAlAEAAAsAAAAAAAAAAAAAAAAALwEAAF9yZWxz&#10;Ly5yZWxzUEsBAi0AFAAGAAgAAAAhAJQ/kA7xAQAAxgMAAA4AAAAAAAAAAAAAAAAALgIAAGRycy9l&#10;Mm9Eb2MueG1sUEsBAi0AFAAGAAgAAAAhAMXK3yfeAAAACgEAAA8AAAAAAAAAAAAAAAAASwQAAGRy&#10;cy9kb3ducmV2LnhtbFBLBQYAAAAABAAEAPMAAABWBQAAAAA=&#10;" filled="f" stroked="f">
                <v:textbox>
                  <w:txbxContent>
                    <w:p w14:paraId="3824DD4E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25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Third Avenue</w:t>
                          </w:r>
                        </w:smartTag>
                      </w:smartTag>
                    </w:p>
                    <w:p w14:paraId="794AD9B1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Woodbridge</w:t>
                          </w:r>
                        </w:smartTag>
                        <w:r w:rsidRPr="00793EB7">
                          <w:rPr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 6056</w:t>
                      </w:r>
                    </w:p>
                    <w:p w14:paraId="478E4B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Phone: 6274 0300</w:t>
                      </w:r>
                    </w:p>
                    <w:p w14:paraId="38FD90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Fax: 6274 0395</w:t>
                      </w:r>
                    </w:p>
                    <w:p w14:paraId="72A7A4FD" w14:textId="77777777" w:rsidR="00A12ADB" w:rsidRPr="00793EB7" w:rsidRDefault="009A77C9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hyperlink r:id="rId7" w:history="1">
                        <w:r w:rsidR="00A12ADB" w:rsidRPr="00793EB7">
                          <w:rPr>
                            <w:rStyle w:val="Hyperlink"/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>GovernorStirling.SHS@education.wa.edu.au</w:t>
                        </w:r>
                      </w:hyperlink>
                    </w:p>
                    <w:p w14:paraId="24716C6E" w14:textId="77777777" w:rsidR="00A12ADB" w:rsidRPr="002D4B96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www.govo.wa.edu.au</w:t>
                      </w:r>
                    </w:p>
                  </w:txbxContent>
                </v:textbox>
              </v:shape>
            </w:pict>
          </mc:Fallback>
        </mc:AlternateContent>
      </w:r>
    </w:p>
    <w:p w14:paraId="107BD076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</w:p>
    <w:p w14:paraId="78F8E8C0" w14:textId="77777777" w:rsidR="00A12ADB" w:rsidRPr="009A77C9" w:rsidRDefault="00A12ADB" w:rsidP="00E219E6">
      <w:pPr>
        <w:rPr>
          <w:rFonts w:asciiTheme="minorHAnsi" w:hAnsiTheme="minorHAnsi" w:cstheme="minorHAnsi"/>
          <w:sz w:val="22"/>
          <w:szCs w:val="22"/>
        </w:rPr>
      </w:pPr>
    </w:p>
    <w:p w14:paraId="0E0A58A5" w14:textId="77777777" w:rsidR="009A77C9" w:rsidRPr="009A77C9" w:rsidRDefault="009A77C9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6DF3CC5" w14:textId="77777777" w:rsidR="009A77C9" w:rsidRPr="009A77C9" w:rsidRDefault="009A77C9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7497004B" w14:textId="77777777" w:rsid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2576CDE" w14:textId="33523A65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Dear parents/carers and staff,   </w:t>
      </w:r>
    </w:p>
    <w:p w14:paraId="0988F584" w14:textId="66A0D990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On advice from WA Health, I am providing the following information. There have been four positive cases of COVID-19 in Year 7, 9 and 10 at Governor Stirling Senior High School. </w:t>
      </w:r>
    </w:p>
    <w:p w14:paraId="2CCED70C" w14:textId="13FC7BCA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Year 9 student attended school while infectious on Monday 21st February to Wednesday 23rd February.  One Year 10 student attended school while infectious all of last week.  A Year 7 student and a Year 10 student did not attend school while infectious. </w:t>
      </w:r>
    </w:p>
    <w:p w14:paraId="6740DDCD" w14:textId="745CA1F3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If students and staff </w:t>
      </w:r>
      <w:proofErr w:type="gram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are identified</w:t>
      </w:r>
      <w:proofErr w:type="gramEnd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as close personal contacts of the cases, they will be contacted directly by the school. </w:t>
      </w:r>
      <w:bookmarkStart w:id="0" w:name="_GoBack"/>
      <w:bookmarkEnd w:id="0"/>
    </w:p>
    <w:p w14:paraId="4E4428F8" w14:textId="11447DD3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 close contact information sheet from WA Health </w:t>
      </w:r>
      <w:proofErr w:type="gram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is attached</w:t>
      </w:r>
      <w:proofErr w:type="gramEnd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to this communication.  </w:t>
      </w:r>
    </w:p>
    <w:p w14:paraId="27E49214" w14:textId="77777777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Advice for all families and staff:  </w:t>
      </w:r>
    </w:p>
    <w:p w14:paraId="06C4D6E5" w14:textId="686AA0AF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school remains open. </w:t>
      </w:r>
    </w:p>
    <w:p w14:paraId="4874C98F" w14:textId="2F0E9D77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If </w:t>
      </w:r>
      <w:proofErr w:type="gram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your child is not contacted by WA Health</w:t>
      </w:r>
      <w:proofErr w:type="gramEnd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your child is not required to quarantine and should attend school.  </w:t>
      </w:r>
    </w:p>
    <w:p w14:paraId="43655FE5" w14:textId="5EBB9F0B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If </w:t>
      </w:r>
      <w:proofErr w:type="gram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staff are not contacted by WA Health</w:t>
      </w:r>
      <w:proofErr w:type="gramEnd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they are not required to quarantine and should attend school.  </w:t>
      </w:r>
    </w:p>
    <w:p w14:paraId="231CB214" w14:textId="5ED14767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As for everyone in Western Australia, we ask that you monitor your child/yourself for symptoms of COVID-19 and </w:t>
      </w:r>
      <w:proofErr w:type="gram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get</w:t>
      </w:r>
      <w:proofErr w:type="gramEnd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tested and isolate until you receive a negative result, if symptoms develop.  </w:t>
      </w:r>
    </w:p>
    <w:p w14:paraId="1EE87399" w14:textId="1DAD3587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If you or your child develop symptoms, please do not attend school. </w:t>
      </w:r>
    </w:p>
    <w:p w14:paraId="7063CCB4" w14:textId="18EB403B" w:rsidR="00454FC3" w:rsidRPr="00454FC3" w:rsidRDefault="00454FC3" w:rsidP="00454FC3">
      <w:pPr>
        <w:pStyle w:val="x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Please note that the Omicron strain can present with less typical symptoms such as diarrhoea, particularly in children.   </w:t>
      </w:r>
    </w:p>
    <w:p w14:paraId="05B90F70" w14:textId="1353F92D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If you have queries or concerns, please contact WA Health on 1300 316 555.  </w:t>
      </w:r>
    </w:p>
    <w:p w14:paraId="5597C0BD" w14:textId="168EA790" w:rsidR="00454FC3" w:rsidRPr="00454FC3" w:rsidRDefault="00454FC3" w:rsidP="00454FC3">
      <w:pPr>
        <w:pStyle w:val="xmsonormal"/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Kind regards  </w:t>
      </w:r>
    </w:p>
    <w:p w14:paraId="77C90AF2" w14:textId="63A4F267" w:rsidR="009A77C9" w:rsidRDefault="00454FC3" w:rsidP="00454F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Pasco </w:t>
      </w:r>
      <w:proofErr w:type="spellStart"/>
      <w:r w:rsidRPr="00454FC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Putrino</w:t>
      </w:r>
      <w:proofErr w:type="spellEnd"/>
    </w:p>
    <w:p w14:paraId="49F45606" w14:textId="6548C248" w:rsidR="00454FC3" w:rsidRPr="009A77C9" w:rsidRDefault="00454FC3" w:rsidP="00454F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1/03/2022</w:t>
      </w:r>
    </w:p>
    <w:sectPr w:rsidR="00454FC3" w:rsidRPr="009A77C9" w:rsidSect="00E219E6"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5E2"/>
    <w:multiLevelType w:val="hybridMultilevel"/>
    <w:tmpl w:val="6D609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5E2D"/>
    <w:multiLevelType w:val="hybridMultilevel"/>
    <w:tmpl w:val="F5D0E052"/>
    <w:lvl w:ilvl="0" w:tplc="9684EA74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D5E"/>
    <w:multiLevelType w:val="hybridMultilevel"/>
    <w:tmpl w:val="0FDE0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6"/>
    <w:rsid w:val="00017A6B"/>
    <w:rsid w:val="0002056F"/>
    <w:rsid w:val="00025048"/>
    <w:rsid w:val="00032758"/>
    <w:rsid w:val="00034E2E"/>
    <w:rsid w:val="000411EF"/>
    <w:rsid w:val="000414C6"/>
    <w:rsid w:val="00043130"/>
    <w:rsid w:val="000436F2"/>
    <w:rsid w:val="000631B5"/>
    <w:rsid w:val="00086E1C"/>
    <w:rsid w:val="000A7251"/>
    <w:rsid w:val="000B24F0"/>
    <w:rsid w:val="000C6511"/>
    <w:rsid w:val="000D30F3"/>
    <w:rsid w:val="00125A5B"/>
    <w:rsid w:val="00126B22"/>
    <w:rsid w:val="001307D6"/>
    <w:rsid w:val="00130FD1"/>
    <w:rsid w:val="00134E77"/>
    <w:rsid w:val="001364DC"/>
    <w:rsid w:val="00150CE8"/>
    <w:rsid w:val="001739E6"/>
    <w:rsid w:val="00183E3B"/>
    <w:rsid w:val="001C144B"/>
    <w:rsid w:val="001C40E9"/>
    <w:rsid w:val="001D2BA8"/>
    <w:rsid w:val="001D4497"/>
    <w:rsid w:val="001D57EF"/>
    <w:rsid w:val="001E235F"/>
    <w:rsid w:val="001E4E52"/>
    <w:rsid w:val="00204065"/>
    <w:rsid w:val="00206795"/>
    <w:rsid w:val="002124B7"/>
    <w:rsid w:val="00216E17"/>
    <w:rsid w:val="0021727F"/>
    <w:rsid w:val="00217374"/>
    <w:rsid w:val="002272F6"/>
    <w:rsid w:val="00227BAD"/>
    <w:rsid w:val="00237491"/>
    <w:rsid w:val="00252042"/>
    <w:rsid w:val="002576BE"/>
    <w:rsid w:val="00286D8A"/>
    <w:rsid w:val="00296E4D"/>
    <w:rsid w:val="002A473A"/>
    <w:rsid w:val="002C4EFC"/>
    <w:rsid w:val="002D4B96"/>
    <w:rsid w:val="002D53C9"/>
    <w:rsid w:val="002E67CB"/>
    <w:rsid w:val="002F5A75"/>
    <w:rsid w:val="003015BE"/>
    <w:rsid w:val="00315AFB"/>
    <w:rsid w:val="00321C01"/>
    <w:rsid w:val="00340074"/>
    <w:rsid w:val="00351AFB"/>
    <w:rsid w:val="00366854"/>
    <w:rsid w:val="00372B81"/>
    <w:rsid w:val="00383D1D"/>
    <w:rsid w:val="00386411"/>
    <w:rsid w:val="003A77E1"/>
    <w:rsid w:val="003B2920"/>
    <w:rsid w:val="003C7443"/>
    <w:rsid w:val="003D3EDF"/>
    <w:rsid w:val="003E4D18"/>
    <w:rsid w:val="004150E8"/>
    <w:rsid w:val="00422141"/>
    <w:rsid w:val="00443136"/>
    <w:rsid w:val="00454FC3"/>
    <w:rsid w:val="00457F5A"/>
    <w:rsid w:val="00493F3D"/>
    <w:rsid w:val="0049738D"/>
    <w:rsid w:val="004A3F12"/>
    <w:rsid w:val="004D0BFB"/>
    <w:rsid w:val="004D2840"/>
    <w:rsid w:val="004D5F3B"/>
    <w:rsid w:val="004E10DA"/>
    <w:rsid w:val="004F479A"/>
    <w:rsid w:val="004F5D28"/>
    <w:rsid w:val="00525B81"/>
    <w:rsid w:val="005600D5"/>
    <w:rsid w:val="00573290"/>
    <w:rsid w:val="005E2E60"/>
    <w:rsid w:val="005F1113"/>
    <w:rsid w:val="005F71E1"/>
    <w:rsid w:val="0062108E"/>
    <w:rsid w:val="00621F4D"/>
    <w:rsid w:val="00636CFA"/>
    <w:rsid w:val="00654B1B"/>
    <w:rsid w:val="00660BDD"/>
    <w:rsid w:val="0066764A"/>
    <w:rsid w:val="00674A25"/>
    <w:rsid w:val="0068003D"/>
    <w:rsid w:val="006C5AA1"/>
    <w:rsid w:val="006C735E"/>
    <w:rsid w:val="006D6839"/>
    <w:rsid w:val="006D7A15"/>
    <w:rsid w:val="006E1D8F"/>
    <w:rsid w:val="006E5BFE"/>
    <w:rsid w:val="00707461"/>
    <w:rsid w:val="007344B1"/>
    <w:rsid w:val="00736517"/>
    <w:rsid w:val="00745A74"/>
    <w:rsid w:val="00752FE4"/>
    <w:rsid w:val="007876C4"/>
    <w:rsid w:val="00793EB7"/>
    <w:rsid w:val="007A4F14"/>
    <w:rsid w:val="007C27C2"/>
    <w:rsid w:val="007C4F7A"/>
    <w:rsid w:val="007D166C"/>
    <w:rsid w:val="007D6116"/>
    <w:rsid w:val="007E3ED7"/>
    <w:rsid w:val="007E4CB1"/>
    <w:rsid w:val="007F3AE9"/>
    <w:rsid w:val="007F55BC"/>
    <w:rsid w:val="008055ED"/>
    <w:rsid w:val="00806D19"/>
    <w:rsid w:val="00825B22"/>
    <w:rsid w:val="00880609"/>
    <w:rsid w:val="008839F5"/>
    <w:rsid w:val="00892C34"/>
    <w:rsid w:val="008A1138"/>
    <w:rsid w:val="008B03BB"/>
    <w:rsid w:val="008C6324"/>
    <w:rsid w:val="008D0607"/>
    <w:rsid w:val="008D3B60"/>
    <w:rsid w:val="008F1F1C"/>
    <w:rsid w:val="00906687"/>
    <w:rsid w:val="00913282"/>
    <w:rsid w:val="00915781"/>
    <w:rsid w:val="00917397"/>
    <w:rsid w:val="0092275D"/>
    <w:rsid w:val="00941E1E"/>
    <w:rsid w:val="00945B96"/>
    <w:rsid w:val="0098295D"/>
    <w:rsid w:val="009A77C9"/>
    <w:rsid w:val="009B4260"/>
    <w:rsid w:val="009C7FFC"/>
    <w:rsid w:val="009D2F59"/>
    <w:rsid w:val="009E6C63"/>
    <w:rsid w:val="009F6C5F"/>
    <w:rsid w:val="009F7B8B"/>
    <w:rsid w:val="00A049F4"/>
    <w:rsid w:val="00A12ADB"/>
    <w:rsid w:val="00A22699"/>
    <w:rsid w:val="00A33061"/>
    <w:rsid w:val="00A337A7"/>
    <w:rsid w:val="00A4373A"/>
    <w:rsid w:val="00A43D72"/>
    <w:rsid w:val="00A55673"/>
    <w:rsid w:val="00A70A99"/>
    <w:rsid w:val="00A87133"/>
    <w:rsid w:val="00A90C37"/>
    <w:rsid w:val="00A968C1"/>
    <w:rsid w:val="00AA2CE3"/>
    <w:rsid w:val="00AB7FC1"/>
    <w:rsid w:val="00AC5DF7"/>
    <w:rsid w:val="00B066FD"/>
    <w:rsid w:val="00B13749"/>
    <w:rsid w:val="00B3391D"/>
    <w:rsid w:val="00B573BB"/>
    <w:rsid w:val="00B64371"/>
    <w:rsid w:val="00B7470C"/>
    <w:rsid w:val="00B95DAB"/>
    <w:rsid w:val="00BA215D"/>
    <w:rsid w:val="00BE6509"/>
    <w:rsid w:val="00C0061F"/>
    <w:rsid w:val="00C02DB3"/>
    <w:rsid w:val="00C04013"/>
    <w:rsid w:val="00C0729E"/>
    <w:rsid w:val="00C33BF8"/>
    <w:rsid w:val="00C40AD9"/>
    <w:rsid w:val="00C55661"/>
    <w:rsid w:val="00C609D3"/>
    <w:rsid w:val="00C6548C"/>
    <w:rsid w:val="00C67D37"/>
    <w:rsid w:val="00C73E22"/>
    <w:rsid w:val="00C7522F"/>
    <w:rsid w:val="00C7780C"/>
    <w:rsid w:val="00C8222D"/>
    <w:rsid w:val="00C82A3A"/>
    <w:rsid w:val="00CA59FF"/>
    <w:rsid w:val="00CE21AF"/>
    <w:rsid w:val="00CF6F86"/>
    <w:rsid w:val="00D07970"/>
    <w:rsid w:val="00D148DD"/>
    <w:rsid w:val="00D21387"/>
    <w:rsid w:val="00D23D15"/>
    <w:rsid w:val="00D24C2D"/>
    <w:rsid w:val="00D36BFA"/>
    <w:rsid w:val="00D45436"/>
    <w:rsid w:val="00D676B8"/>
    <w:rsid w:val="00D85A6B"/>
    <w:rsid w:val="00D900F8"/>
    <w:rsid w:val="00DC7810"/>
    <w:rsid w:val="00DD073A"/>
    <w:rsid w:val="00DE5869"/>
    <w:rsid w:val="00DF108C"/>
    <w:rsid w:val="00DF1389"/>
    <w:rsid w:val="00DF1527"/>
    <w:rsid w:val="00E04531"/>
    <w:rsid w:val="00E05EE7"/>
    <w:rsid w:val="00E20FA1"/>
    <w:rsid w:val="00E219E6"/>
    <w:rsid w:val="00E47BA3"/>
    <w:rsid w:val="00E62C7D"/>
    <w:rsid w:val="00E86CB4"/>
    <w:rsid w:val="00EB43ED"/>
    <w:rsid w:val="00EB6AEC"/>
    <w:rsid w:val="00EC241C"/>
    <w:rsid w:val="00EC5C19"/>
    <w:rsid w:val="00F06371"/>
    <w:rsid w:val="00F07694"/>
    <w:rsid w:val="00F36EE3"/>
    <w:rsid w:val="00F503FB"/>
    <w:rsid w:val="00F600C1"/>
    <w:rsid w:val="00F77D60"/>
    <w:rsid w:val="00F80687"/>
    <w:rsid w:val="00F80FDA"/>
    <w:rsid w:val="00FA558A"/>
    <w:rsid w:val="00FA6A62"/>
    <w:rsid w:val="00FC15F2"/>
    <w:rsid w:val="00FC4257"/>
    <w:rsid w:val="00FE1EDB"/>
    <w:rsid w:val="00FF0C2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DFB47D"/>
  <w15:chartTrackingRefBased/>
  <w15:docId w15:val="{3C0FE210-BB67-42F5-82E3-80BA549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B96"/>
    <w:rPr>
      <w:color w:val="0000FF"/>
      <w:u w:val="single"/>
    </w:rPr>
  </w:style>
  <w:style w:type="paragraph" w:styleId="BalloonText">
    <w:name w:val="Balloon Text"/>
    <w:basedOn w:val="Normal"/>
    <w:semiHidden/>
    <w:rsid w:val="00793EB7"/>
    <w:rPr>
      <w:rFonts w:ascii="Tahoma" w:hAnsi="Tahoma" w:cs="Tahoma"/>
      <w:sz w:val="16"/>
      <w:szCs w:val="16"/>
    </w:rPr>
  </w:style>
  <w:style w:type="paragraph" w:customStyle="1" w:styleId="BodyText1">
    <w:name w:val="Body Text 1"/>
    <w:link w:val="BodyText1Char"/>
    <w:rsid w:val="00E219E6"/>
    <w:pPr>
      <w:keepLines/>
      <w:spacing w:before="240"/>
      <w:ind w:left="1134"/>
    </w:pPr>
    <w:rPr>
      <w:rFonts w:ascii="Arial" w:hAnsi="Arial" w:cs="Arial"/>
      <w:color w:val="000000"/>
      <w:sz w:val="22"/>
      <w:szCs w:val="24"/>
    </w:rPr>
  </w:style>
  <w:style w:type="character" w:customStyle="1" w:styleId="BodyText1Char">
    <w:name w:val="Body Text 1 Char"/>
    <w:link w:val="BodyText1"/>
    <w:rsid w:val="00E219E6"/>
    <w:rPr>
      <w:rFonts w:ascii="Arial" w:hAnsi="Arial" w:cs="Arial"/>
      <w:color w:val="000000"/>
      <w:sz w:val="22"/>
      <w:szCs w:val="24"/>
    </w:rPr>
  </w:style>
  <w:style w:type="paragraph" w:customStyle="1" w:styleId="xmsonormal">
    <w:name w:val="x_msonormal"/>
    <w:basedOn w:val="Normal"/>
    <w:rsid w:val="009A77C9"/>
    <w:pPr>
      <w:spacing w:before="100" w:beforeAutospacing="1" w:after="100" w:afterAutospacing="1"/>
    </w:pPr>
  </w:style>
  <w:style w:type="paragraph" w:styleId="ListParagraph">
    <w:name w:val="List Paragraph"/>
    <w:aliases w:val="List Paragraph1,List Paragraph11,Bullet point,Indented Bullet Solid,Dot Point,Recommendation,List Paragraph Number,bullet point list,List Paragraph111,L,F5 List Paragraph,Dot pt,CV text,Table text,Medium Grid 1 - Accent 21,List Paragraph2"/>
    <w:basedOn w:val="Normal"/>
    <w:link w:val="ListParagraphChar"/>
    <w:uiPriority w:val="34"/>
    <w:qFormat/>
    <w:rsid w:val="009A7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List Paragraph Number Char,bullet point list Char,List Paragraph111 Char,L Char,F5 List Paragraph Char"/>
    <w:basedOn w:val="DefaultParagraphFont"/>
    <w:link w:val="ListParagraph"/>
    <w:uiPriority w:val="34"/>
    <w:qFormat/>
    <w:rsid w:val="009A77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orStirling.SH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tirling.SHS@education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(WA)</Company>
  <LinksUpToDate>false</LinksUpToDate>
  <CharactersWithSpaces>1474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mailto:GovernorStirling.SHS@education.wa.edu.au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E0955312</dc:creator>
  <cp:keywords/>
  <cp:lastModifiedBy>MCROBERT Diana [Governor Stirling Snr High Sch]</cp:lastModifiedBy>
  <cp:revision>2</cp:revision>
  <cp:lastPrinted>2021-06-28T01:03:00Z</cp:lastPrinted>
  <dcterms:created xsi:type="dcterms:W3CDTF">2022-03-02T01:05:00Z</dcterms:created>
  <dcterms:modified xsi:type="dcterms:W3CDTF">2022-03-02T01:05:00Z</dcterms:modified>
</cp:coreProperties>
</file>